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FF" w:rsidRPr="00A201DE" w:rsidRDefault="00633CFF" w:rsidP="00633CFF">
      <w:pPr>
        <w:ind w:left="5245"/>
      </w:pPr>
      <w:r w:rsidRPr="00A201DE">
        <w:t>Приложение №15</w:t>
      </w:r>
    </w:p>
    <w:p w:rsidR="00633CFF" w:rsidRPr="00A201DE" w:rsidRDefault="00633CFF" w:rsidP="00633CFF">
      <w:pPr>
        <w:ind w:left="5245"/>
      </w:pPr>
      <w:r w:rsidRPr="00A201DE">
        <w:t>к решению Собрания депутатов</w:t>
      </w:r>
    </w:p>
    <w:p w:rsidR="00633CFF" w:rsidRPr="00A201DE" w:rsidRDefault="00633CFF" w:rsidP="00633CFF">
      <w:pPr>
        <w:ind w:left="5245"/>
      </w:pPr>
      <w:r w:rsidRPr="00A201DE">
        <w:t>Турковского муниципального района от 25.12.2018г. №25/1</w:t>
      </w:r>
    </w:p>
    <w:p w:rsidR="00633CFF" w:rsidRPr="00A201DE" w:rsidRDefault="00633CFF" w:rsidP="00633CFF">
      <w:pPr>
        <w:ind w:left="5245"/>
      </w:pPr>
    </w:p>
    <w:tbl>
      <w:tblPr>
        <w:tblW w:w="133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417"/>
        <w:gridCol w:w="497"/>
        <w:gridCol w:w="633"/>
        <w:gridCol w:w="10"/>
        <w:gridCol w:w="122"/>
        <w:gridCol w:w="710"/>
        <w:gridCol w:w="585"/>
        <w:gridCol w:w="280"/>
        <w:gridCol w:w="315"/>
        <w:gridCol w:w="255"/>
        <w:gridCol w:w="286"/>
        <w:gridCol w:w="566"/>
        <w:gridCol w:w="142"/>
        <w:gridCol w:w="211"/>
        <w:gridCol w:w="205"/>
        <w:gridCol w:w="32"/>
        <w:gridCol w:w="118"/>
        <w:gridCol w:w="283"/>
        <w:gridCol w:w="236"/>
        <w:gridCol w:w="332"/>
        <w:gridCol w:w="136"/>
        <w:gridCol w:w="364"/>
        <w:gridCol w:w="350"/>
        <w:gridCol w:w="563"/>
        <w:gridCol w:w="302"/>
        <w:gridCol w:w="128"/>
        <w:gridCol w:w="448"/>
        <w:gridCol w:w="236"/>
        <w:gridCol w:w="236"/>
        <w:gridCol w:w="71"/>
        <w:gridCol w:w="137"/>
        <w:gridCol w:w="147"/>
        <w:gridCol w:w="89"/>
        <w:gridCol w:w="236"/>
        <w:gridCol w:w="284"/>
        <w:gridCol w:w="91"/>
        <w:gridCol w:w="295"/>
        <w:gridCol w:w="70"/>
        <w:gridCol w:w="52"/>
        <w:gridCol w:w="666"/>
        <w:gridCol w:w="1777"/>
      </w:tblGrid>
      <w:tr w:rsidR="00633CFF" w:rsidRPr="00A201DE" w:rsidTr="00503B27">
        <w:trPr>
          <w:gridAfter w:val="4"/>
          <w:wAfter w:w="2566" w:type="dxa"/>
          <w:trHeight w:val="312"/>
        </w:trPr>
        <w:tc>
          <w:tcPr>
            <w:tcW w:w="10775" w:type="dxa"/>
            <w:gridSpan w:val="38"/>
            <w:vAlign w:val="bottom"/>
            <w:hideMark/>
          </w:tcPr>
          <w:p w:rsidR="00633CFF" w:rsidRPr="00A201DE" w:rsidRDefault="00633CFF" w:rsidP="00503B27">
            <w:pPr>
              <w:tabs>
                <w:tab w:val="left" w:pos="10029"/>
              </w:tabs>
              <w:spacing w:after="240"/>
              <w:ind w:left="-522"/>
              <w:jc w:val="center"/>
              <w:rPr>
                <w:b/>
                <w:bCs/>
                <w:sz w:val="24"/>
                <w:szCs w:val="24"/>
              </w:rPr>
            </w:pPr>
            <w:r w:rsidRPr="00A201DE">
              <w:rPr>
                <w:b/>
                <w:bCs/>
                <w:sz w:val="24"/>
                <w:szCs w:val="24"/>
              </w:rPr>
              <w:t>Программа муниципальных гарантий Турковского муниципального района на 2019 год и на плановый период 2020 и 2021 годов</w:t>
            </w:r>
            <w:r w:rsidRPr="00A201DE">
              <w:rPr>
                <w:b/>
                <w:bCs/>
                <w:sz w:val="24"/>
                <w:szCs w:val="24"/>
              </w:rPr>
              <w:br/>
            </w:r>
          </w:p>
        </w:tc>
      </w:tr>
      <w:tr w:rsidR="00633CFF" w:rsidRPr="00A201DE" w:rsidTr="00503B27">
        <w:trPr>
          <w:gridAfter w:val="6"/>
          <w:wAfter w:w="2952" w:type="dxa"/>
          <w:trHeight w:val="312"/>
        </w:trPr>
        <w:tc>
          <w:tcPr>
            <w:tcW w:w="1339" w:type="dxa"/>
            <w:gridSpan w:val="3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67" w:type="dxa"/>
            <w:gridSpan w:val="3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180" w:type="dxa"/>
            <w:gridSpan w:val="3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60" w:type="dxa"/>
            <w:gridSpan w:val="5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37" w:type="dxa"/>
            <w:gridSpan w:val="2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684" w:type="dxa"/>
            <w:gridSpan w:val="9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56" w:type="dxa"/>
            <w:gridSpan w:val="6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33CFF" w:rsidRPr="00A201DE" w:rsidTr="00503B27">
        <w:trPr>
          <w:gridAfter w:val="4"/>
          <w:wAfter w:w="2566" w:type="dxa"/>
          <w:trHeight w:val="312"/>
        </w:trPr>
        <w:tc>
          <w:tcPr>
            <w:tcW w:w="10775" w:type="dxa"/>
            <w:gridSpan w:val="38"/>
            <w:noWrap/>
            <w:vAlign w:val="bottom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24"/>
                <w:szCs w:val="24"/>
              </w:rPr>
            </w:pPr>
            <w:r w:rsidRPr="00A201DE">
              <w:rPr>
                <w:b/>
                <w:bCs/>
                <w:sz w:val="24"/>
                <w:szCs w:val="24"/>
              </w:rPr>
              <w:t>1. Перечень предоставляемых муниципальных гарантий</w:t>
            </w:r>
          </w:p>
        </w:tc>
      </w:tr>
      <w:tr w:rsidR="00633CFF" w:rsidRPr="00A201DE" w:rsidTr="00503B27">
        <w:trPr>
          <w:gridAfter w:val="3"/>
          <w:wAfter w:w="2496" w:type="dxa"/>
          <w:trHeight w:val="312"/>
        </w:trPr>
        <w:tc>
          <w:tcPr>
            <w:tcW w:w="423" w:type="dxa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60" w:type="dxa"/>
            <w:gridSpan w:val="4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8" w:type="dxa"/>
            <w:gridSpan w:val="3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595" w:type="dxa"/>
            <w:gridSpan w:val="2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107" w:type="dxa"/>
            <w:gridSpan w:val="3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558" w:type="dxa"/>
            <w:gridSpan w:val="3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01" w:type="dxa"/>
            <w:gridSpan w:val="7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3683" w:type="dxa"/>
            <w:gridSpan w:val="16"/>
            <w:noWrap/>
            <w:vAlign w:val="bottom"/>
            <w:hideMark/>
          </w:tcPr>
          <w:p w:rsidR="00633CFF" w:rsidRPr="00A201DE" w:rsidRDefault="00633CFF" w:rsidP="00503B27">
            <w:pPr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 xml:space="preserve">                                 тыс. рублей </w:t>
            </w:r>
          </w:p>
        </w:tc>
      </w:tr>
      <w:tr w:rsidR="00633CFF" w:rsidRPr="00A201DE" w:rsidTr="00503B27">
        <w:trPr>
          <w:gridAfter w:val="4"/>
          <w:wAfter w:w="2566" w:type="dxa"/>
          <w:trHeight w:val="9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Наименование принципала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Наличие права регрессного требования гаранта к принципалу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Иные условия предоставления гарантии</w:t>
            </w:r>
          </w:p>
        </w:tc>
      </w:tr>
      <w:tr w:rsidR="00633CFF" w:rsidRPr="00A201DE" w:rsidTr="00503B27">
        <w:trPr>
          <w:gridAfter w:val="4"/>
          <w:wAfter w:w="2566" w:type="dxa"/>
          <w:trHeight w:val="1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 том числе в 2019 году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 том числе в 2020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 том числе в 2021 году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633CFF" w:rsidRPr="00A201DE" w:rsidTr="00503B27">
        <w:trPr>
          <w:gridAfter w:val="4"/>
          <w:wAfter w:w="2566" w:type="dxa"/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633CFF" w:rsidRPr="00A201DE" w:rsidTr="00503B27">
        <w:trPr>
          <w:gridAfter w:val="4"/>
          <w:wAfter w:w="2566" w:type="dxa"/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t xml:space="preserve">Договор </w:t>
            </w:r>
            <w:proofErr w:type="spellStart"/>
            <w:proofErr w:type="gramStart"/>
            <w:r w:rsidRPr="00A201DE">
              <w:t>по-ставки</w:t>
            </w:r>
            <w:proofErr w:type="spellEnd"/>
            <w:proofErr w:type="gramEnd"/>
            <w:r w:rsidRPr="00A201DE">
              <w:t xml:space="preserve"> газа № 46-5-26013/19 от 01.01.2019 г., заключенного между МУП Турковского  муниципального района Саратовской области « Жилищно-</w:t>
            </w:r>
            <w:proofErr w:type="spellStart"/>
            <w:r w:rsidRPr="00A201DE">
              <w:t>куммунальное</w:t>
            </w:r>
            <w:proofErr w:type="spellEnd"/>
            <w:r w:rsidRPr="00A201DE">
              <w:t xml:space="preserve"> хозяйство Турковского района» и ООО "Газпром </w:t>
            </w:r>
            <w:proofErr w:type="spellStart"/>
            <w:r w:rsidRPr="00A201DE">
              <w:t>межрегионгаз</w:t>
            </w:r>
            <w:proofErr w:type="spellEnd"/>
            <w:r w:rsidRPr="00A201DE">
              <w:t xml:space="preserve">  Саратов"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rPr>
                <w:bCs/>
                <w:sz w:val="18"/>
                <w:szCs w:val="18"/>
              </w:rPr>
            </w:pPr>
            <w:r w:rsidRPr="00A201DE">
              <w:t>МУП Турковского  муниципального района Саратовской области « Жилищно-</w:t>
            </w:r>
            <w:proofErr w:type="spellStart"/>
            <w:r w:rsidRPr="00A201DE">
              <w:t>куммунальное</w:t>
            </w:r>
            <w:proofErr w:type="spellEnd"/>
            <w:r w:rsidRPr="00A201DE">
              <w:t xml:space="preserve"> хозяйство Турковского района»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Cs/>
                <w:sz w:val="18"/>
                <w:szCs w:val="18"/>
              </w:rPr>
            </w:pPr>
            <w:r w:rsidRPr="00A201DE">
              <w:rPr>
                <w:bCs/>
                <w:sz w:val="18"/>
                <w:szCs w:val="18"/>
              </w:rPr>
              <w:t>4178,5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Cs/>
                <w:sz w:val="18"/>
                <w:szCs w:val="18"/>
              </w:rPr>
            </w:pPr>
            <w:r w:rsidRPr="00A201DE">
              <w:rPr>
                <w:bCs/>
                <w:sz w:val="18"/>
                <w:szCs w:val="18"/>
              </w:rPr>
              <w:t>4178,5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33CFF" w:rsidRPr="00A201DE" w:rsidTr="00503B27">
        <w:trPr>
          <w:gridAfter w:val="4"/>
          <w:wAfter w:w="2566" w:type="dxa"/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4178,5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4178,5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33CFF" w:rsidRPr="00A201DE" w:rsidTr="00503B27">
        <w:trPr>
          <w:gridAfter w:val="4"/>
          <w:wAfter w:w="2566" w:type="dxa"/>
          <w:trHeight w:val="402"/>
        </w:trPr>
        <w:tc>
          <w:tcPr>
            <w:tcW w:w="423" w:type="dxa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60" w:type="dxa"/>
            <w:gridSpan w:val="4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418" w:type="dxa"/>
            <w:gridSpan w:val="3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2" w:type="dxa"/>
            <w:gridSpan w:val="2"/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708" w:type="dxa"/>
            <w:gridSpan w:val="5"/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1" w:type="dxa"/>
            <w:gridSpan w:val="3"/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50" w:type="dxa"/>
            <w:gridSpan w:val="3"/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993" w:type="dxa"/>
            <w:gridSpan w:val="3"/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5" w:type="dxa"/>
            <w:gridSpan w:val="6"/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995" w:type="dxa"/>
            <w:gridSpan w:val="5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633CFF" w:rsidRPr="00A201DE" w:rsidTr="00503B27">
        <w:trPr>
          <w:gridAfter w:val="2"/>
          <w:wAfter w:w="2444" w:type="dxa"/>
          <w:trHeight w:val="312"/>
        </w:trPr>
        <w:tc>
          <w:tcPr>
            <w:tcW w:w="10897" w:type="dxa"/>
            <w:gridSpan w:val="40"/>
            <w:noWrap/>
            <w:vAlign w:val="bottom"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33CFF" w:rsidRPr="00A201DE" w:rsidRDefault="00633CFF" w:rsidP="00503B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3CFF" w:rsidRPr="00A201DE" w:rsidRDefault="00633CFF" w:rsidP="00503B2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33CFF" w:rsidRPr="00A201DE" w:rsidRDefault="00633CFF" w:rsidP="00503B27">
            <w:pPr>
              <w:jc w:val="center"/>
              <w:rPr>
                <w:b/>
                <w:bCs/>
                <w:sz w:val="24"/>
                <w:szCs w:val="24"/>
              </w:rPr>
            </w:pPr>
            <w:r w:rsidRPr="00A201DE">
              <w:rPr>
                <w:b/>
                <w:bCs/>
                <w:sz w:val="24"/>
                <w:szCs w:val="24"/>
              </w:rPr>
              <w:t>2. Возможные к исполнению гарантии</w:t>
            </w:r>
          </w:p>
        </w:tc>
      </w:tr>
      <w:tr w:rsidR="00633CFF" w:rsidRPr="00A201DE" w:rsidTr="00503B27">
        <w:trPr>
          <w:trHeight w:val="312"/>
        </w:trPr>
        <w:tc>
          <w:tcPr>
            <w:tcW w:w="841" w:type="dxa"/>
            <w:gridSpan w:val="2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132" w:type="dxa"/>
            <w:gridSpan w:val="2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843" w:type="dxa"/>
            <w:gridSpan w:val="3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3278" w:type="dxa"/>
            <w:gridSpan w:val="12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623" w:type="dxa"/>
            <w:gridSpan w:val="8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55" w:type="dxa"/>
            <w:gridSpan w:val="7"/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3CFF" w:rsidRPr="00A201DE" w:rsidRDefault="00633CFF" w:rsidP="00503B27">
            <w:pPr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 </w:t>
            </w:r>
          </w:p>
        </w:tc>
      </w:tr>
      <w:tr w:rsidR="00633CFF" w:rsidRPr="00A201DE" w:rsidTr="00503B27">
        <w:trPr>
          <w:gridAfter w:val="4"/>
          <w:wAfter w:w="2566" w:type="dxa"/>
          <w:trHeight w:val="66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Направление (цель) гарантиро</w:t>
            </w:r>
            <w:r w:rsidRPr="00A201DE">
              <w:rPr>
                <w:b/>
                <w:bCs/>
                <w:sz w:val="18"/>
                <w:szCs w:val="18"/>
              </w:rPr>
              <w:lastRenderedPageBreak/>
              <w:t>вания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lastRenderedPageBreak/>
              <w:t xml:space="preserve">Наименование </w:t>
            </w:r>
            <w:r w:rsidRPr="00A201DE">
              <w:rPr>
                <w:b/>
                <w:bCs/>
                <w:sz w:val="18"/>
                <w:szCs w:val="18"/>
              </w:rPr>
              <w:lastRenderedPageBreak/>
              <w:t>принципала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lastRenderedPageBreak/>
              <w:t>Объем гарантирования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 xml:space="preserve">Наличие права регрессного </w:t>
            </w:r>
            <w:r w:rsidRPr="00A201DE">
              <w:rPr>
                <w:b/>
                <w:bCs/>
                <w:sz w:val="18"/>
                <w:szCs w:val="18"/>
              </w:rPr>
              <w:lastRenderedPageBreak/>
              <w:t>требования гаранта к принципалу</w:t>
            </w:r>
          </w:p>
        </w:tc>
        <w:tc>
          <w:tcPr>
            <w:tcW w:w="1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lastRenderedPageBreak/>
              <w:t>Иные условия предоставле</w:t>
            </w:r>
            <w:r w:rsidRPr="00A201DE">
              <w:rPr>
                <w:b/>
                <w:bCs/>
                <w:sz w:val="18"/>
                <w:szCs w:val="18"/>
              </w:rPr>
              <w:lastRenderedPageBreak/>
              <w:t>ния гарантии</w:t>
            </w:r>
          </w:p>
        </w:tc>
      </w:tr>
      <w:tr w:rsidR="00633CFF" w:rsidRPr="00A201DE" w:rsidTr="00503B27">
        <w:trPr>
          <w:gridAfter w:val="4"/>
          <w:wAfter w:w="2566" w:type="dxa"/>
          <w:trHeight w:val="14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 том числе в 2019 году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 том числе в 2020 году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 том числе в 2021 году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633CFF" w:rsidRPr="00A201DE" w:rsidTr="00503B27">
        <w:trPr>
          <w:gridAfter w:val="4"/>
          <w:wAfter w:w="2566" w:type="dxa"/>
          <w:trHeight w:val="312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633CFF" w:rsidRPr="00A201DE" w:rsidTr="00503B27">
        <w:trPr>
          <w:gridAfter w:val="4"/>
          <w:wAfter w:w="2566" w:type="dxa"/>
          <w:trHeight w:val="45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4178,5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4178,5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-</w:t>
            </w:r>
          </w:p>
        </w:tc>
      </w:tr>
      <w:tr w:rsidR="00633CFF" w:rsidRPr="00A201DE" w:rsidTr="00503B27">
        <w:trPr>
          <w:gridAfter w:val="4"/>
          <w:wAfter w:w="2566" w:type="dxa"/>
          <w:trHeight w:val="312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ВСЕГО</w:t>
            </w:r>
            <w:proofErr w:type="gramStart"/>
            <w:r w:rsidRPr="00A201DE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4178,5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4178,5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b/>
                <w:bCs/>
                <w:sz w:val="18"/>
                <w:szCs w:val="18"/>
              </w:rPr>
            </w:pPr>
            <w:r w:rsidRPr="00A201D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18"/>
                <w:szCs w:val="18"/>
              </w:rPr>
            </w:pPr>
            <w:r w:rsidRPr="00A201DE">
              <w:rPr>
                <w:sz w:val="18"/>
                <w:szCs w:val="18"/>
              </w:rPr>
              <w:t>--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CFF" w:rsidRPr="00A201DE" w:rsidRDefault="00633CFF" w:rsidP="00503B27">
            <w:pPr>
              <w:jc w:val="center"/>
              <w:rPr>
                <w:sz w:val="24"/>
                <w:szCs w:val="24"/>
              </w:rPr>
            </w:pPr>
            <w:r w:rsidRPr="00A201DE">
              <w:rPr>
                <w:sz w:val="24"/>
                <w:szCs w:val="24"/>
              </w:rPr>
              <w:t> </w:t>
            </w:r>
          </w:p>
        </w:tc>
      </w:tr>
    </w:tbl>
    <w:p w:rsidR="00633CFF" w:rsidRPr="00A201DE" w:rsidRDefault="00633CFF" w:rsidP="00633CFF">
      <w:pPr>
        <w:jc w:val="both"/>
        <w:rPr>
          <w:b/>
          <w:color w:val="000000"/>
          <w:sz w:val="22"/>
          <w:szCs w:val="22"/>
        </w:rPr>
      </w:pPr>
    </w:p>
    <w:p w:rsidR="00633CFF" w:rsidRPr="00A201DE" w:rsidRDefault="00633CFF" w:rsidP="00633CFF">
      <w:pPr>
        <w:ind w:left="5245"/>
      </w:pPr>
    </w:p>
    <w:p w:rsidR="00633CFF" w:rsidRPr="00A201DE" w:rsidRDefault="00633CFF" w:rsidP="00633CFF">
      <w:pPr>
        <w:ind w:left="5245"/>
      </w:pPr>
    </w:p>
    <w:p w:rsidR="00633CFF" w:rsidRPr="00A201DE" w:rsidRDefault="00633CFF" w:rsidP="00633CFF">
      <w:pPr>
        <w:tabs>
          <w:tab w:val="left" w:pos="5565"/>
        </w:tabs>
      </w:pPr>
      <w:r w:rsidRPr="00A201DE">
        <w:t xml:space="preserve">           </w:t>
      </w:r>
    </w:p>
    <w:p w:rsidR="00086545" w:rsidRPr="00633CFF" w:rsidRDefault="00086545" w:rsidP="00633CFF"/>
    <w:sectPr w:rsidR="00086545" w:rsidRPr="00633C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2" w:rsidRDefault="00633C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2" w:rsidRDefault="00633C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2" w:rsidRDefault="00633CFF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2" w:rsidRDefault="00633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2" w:rsidRDefault="00633C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12" w:rsidRDefault="00633C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0A4C40"/>
    <w:rsid w:val="00164F67"/>
    <w:rsid w:val="0021599B"/>
    <w:rsid w:val="0026237B"/>
    <w:rsid w:val="002A40D9"/>
    <w:rsid w:val="00512A3C"/>
    <w:rsid w:val="0058638C"/>
    <w:rsid w:val="00633CFF"/>
    <w:rsid w:val="0071392D"/>
    <w:rsid w:val="00746D56"/>
    <w:rsid w:val="00762BAE"/>
    <w:rsid w:val="00907C8C"/>
    <w:rsid w:val="009F6AD9"/>
    <w:rsid w:val="00D175FD"/>
    <w:rsid w:val="00DE225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07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7C8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07C8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07C8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7C8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07C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07C8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07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C8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07C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7C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7C8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07C8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C8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0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07C8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907C8C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link w:val="a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907C8C"/>
  </w:style>
  <w:style w:type="character" w:customStyle="1" w:styleId="11">
    <w:name w:val="Текст сноски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907C8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907C8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907C8C"/>
    <w:pPr>
      <w:spacing w:after="120"/>
    </w:pPr>
  </w:style>
  <w:style w:type="character" w:customStyle="1" w:styleId="14">
    <w:name w:val="Основной текст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907C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907C8C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907C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907C8C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07C8C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907C8C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907C8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907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907C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semiHidden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907C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17"/>
    <w:semiHidden/>
    <w:unhideWhenUsed/>
    <w:rsid w:val="00907C8C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907C8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1">
    <w:name w:val="Текст выноски Знак"/>
    <w:link w:val="af2"/>
    <w:uiPriority w:val="99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907C8C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907C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907C8C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907C8C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907C8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907C8C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907C8C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907C8C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907C8C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907C8C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907C8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907C8C"/>
  </w:style>
  <w:style w:type="paragraph" w:customStyle="1" w:styleId="1a">
    <w:name w:val="Без интервала1"/>
    <w:rsid w:val="00907C8C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907C8C"/>
    <w:rPr>
      <w:color w:val="800080"/>
      <w:u w:val="single"/>
    </w:rPr>
  </w:style>
  <w:style w:type="paragraph" w:styleId="afc">
    <w:name w:val="No Spacing"/>
    <w:uiPriority w:val="1"/>
    <w:qFormat/>
    <w:rsid w:val="0090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907C8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907C8C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907C8C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907C8C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907C8C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907C8C"/>
    <w:rPr>
      <w:sz w:val="16"/>
    </w:rPr>
  </w:style>
  <w:style w:type="paragraph" w:customStyle="1" w:styleId="ConsPlusNonformat">
    <w:name w:val="ConsPlusNonformat"/>
    <w:rsid w:val="009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907C8C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907C8C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907C8C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907C8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8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907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907C8C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907C8C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907C8C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907C8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907C8C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907C8C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907C8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07C8C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907C8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907C8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07C8C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907C8C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907C8C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907C8C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907C8C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907C8C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907C8C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907C8C"/>
    <w:pPr>
      <w:jc w:val="center"/>
    </w:pPr>
    <w:rPr>
      <w:b/>
      <w:bCs/>
    </w:rPr>
  </w:style>
  <w:style w:type="paragraph" w:customStyle="1" w:styleId="xl94">
    <w:name w:val="xl94"/>
    <w:basedOn w:val="a"/>
    <w:rsid w:val="00907C8C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907C8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907C8C"/>
    <w:rPr>
      <w:vertAlign w:val="superscript"/>
    </w:rPr>
  </w:style>
  <w:style w:type="character" w:customStyle="1" w:styleId="140">
    <w:name w:val="Знак Знак14"/>
    <w:locked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907C8C"/>
    <w:rPr>
      <w:lang w:val="ru-RU" w:eastAsia="ru-RU" w:bidi="ar-SA"/>
    </w:rPr>
  </w:style>
  <w:style w:type="character" w:customStyle="1" w:styleId="73">
    <w:name w:val="Знак Знак7"/>
    <w:locked/>
    <w:rsid w:val="00907C8C"/>
    <w:rPr>
      <w:lang w:val="ru-RU" w:eastAsia="ru-RU" w:bidi="ar-SA"/>
    </w:rPr>
  </w:style>
  <w:style w:type="character" w:customStyle="1" w:styleId="28">
    <w:name w:val="Знак Знак2"/>
    <w:locked/>
    <w:rsid w:val="00907C8C"/>
    <w:rPr>
      <w:lang w:val="ru-RU" w:eastAsia="ru-RU" w:bidi="ar-SA"/>
    </w:rPr>
  </w:style>
  <w:style w:type="character" w:customStyle="1" w:styleId="Heading3Char">
    <w:name w:val="Heading 3 Char"/>
    <w:locked/>
    <w:rsid w:val="00907C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907C8C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907C8C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907C8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907C8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907C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907C8C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907C8C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907C8C"/>
    <w:rPr>
      <w:rFonts w:ascii="Times New Roman" w:hAnsi="Times New Roman" w:cs="Times New Roman" w:hint="default"/>
    </w:rPr>
  </w:style>
  <w:style w:type="character" w:customStyle="1" w:styleId="43">
    <w:name w:val="Знак Знак4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907C8C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907C8C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907C8C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907C8C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907C8C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907C8C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907C8C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907C8C"/>
    <w:rPr>
      <w:lang w:val="ru-RU" w:eastAsia="ru-RU" w:bidi="ar-SA"/>
    </w:rPr>
  </w:style>
  <w:style w:type="character" w:customStyle="1" w:styleId="620">
    <w:name w:val="Знак Знак62"/>
    <w:locked/>
    <w:rsid w:val="00907C8C"/>
    <w:rPr>
      <w:lang w:val="ru-RU" w:eastAsia="ru-RU" w:bidi="ar-SA"/>
    </w:rPr>
  </w:style>
  <w:style w:type="character" w:customStyle="1" w:styleId="93">
    <w:name w:val="Знак Знак9"/>
    <w:locked/>
    <w:rsid w:val="00907C8C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907C8C"/>
    <w:rPr>
      <w:lang w:val="ru-RU" w:eastAsia="ru-RU" w:bidi="ar-SA"/>
    </w:rPr>
  </w:style>
  <w:style w:type="character" w:customStyle="1" w:styleId="94">
    <w:name w:val="Основной шрифт абзаца9"/>
    <w:rsid w:val="00907C8C"/>
  </w:style>
  <w:style w:type="character" w:customStyle="1" w:styleId="84">
    <w:name w:val="Основной шрифт абзаца8"/>
    <w:rsid w:val="00907C8C"/>
  </w:style>
  <w:style w:type="character" w:customStyle="1" w:styleId="74">
    <w:name w:val="Основной шрифт абзаца7"/>
    <w:rsid w:val="00907C8C"/>
  </w:style>
  <w:style w:type="character" w:customStyle="1" w:styleId="64">
    <w:name w:val="Основной шрифт абзаца6"/>
    <w:rsid w:val="00907C8C"/>
  </w:style>
  <w:style w:type="character" w:customStyle="1" w:styleId="54">
    <w:name w:val="Основной шрифт абзаца5"/>
    <w:rsid w:val="00907C8C"/>
  </w:style>
  <w:style w:type="character" w:customStyle="1" w:styleId="Absatz-Standardschriftart">
    <w:name w:val="Absatz-Standardschriftart"/>
    <w:rsid w:val="00907C8C"/>
  </w:style>
  <w:style w:type="character" w:customStyle="1" w:styleId="WW-Absatz-Standardschriftart">
    <w:name w:val="WW-Absatz-Standardschriftart"/>
    <w:rsid w:val="00907C8C"/>
  </w:style>
  <w:style w:type="character" w:customStyle="1" w:styleId="44">
    <w:name w:val="Основной шрифт абзаца4"/>
    <w:rsid w:val="00907C8C"/>
  </w:style>
  <w:style w:type="character" w:customStyle="1" w:styleId="38">
    <w:name w:val="Основной шрифт абзаца3"/>
    <w:rsid w:val="00907C8C"/>
  </w:style>
  <w:style w:type="character" w:customStyle="1" w:styleId="29">
    <w:name w:val="Основной шрифт абзаца2"/>
    <w:rsid w:val="00907C8C"/>
  </w:style>
  <w:style w:type="character" w:customStyle="1" w:styleId="WW-Absatz-Standardschriftart1">
    <w:name w:val="WW-Absatz-Standardschriftart1"/>
    <w:rsid w:val="00907C8C"/>
  </w:style>
  <w:style w:type="character" w:customStyle="1" w:styleId="1f">
    <w:name w:val="Основной шрифт абзаца1"/>
    <w:rsid w:val="00907C8C"/>
  </w:style>
  <w:style w:type="character" w:customStyle="1" w:styleId="affc">
    <w:name w:val="Символ нумерации"/>
    <w:rsid w:val="00907C8C"/>
  </w:style>
  <w:style w:type="character" w:customStyle="1" w:styleId="ConsPlusNormal0">
    <w:name w:val="ConsPlusNormal Знак"/>
    <w:rsid w:val="00907C8C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907C8C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907C8C"/>
  </w:style>
  <w:style w:type="paragraph" w:customStyle="1" w:styleId="xl97">
    <w:name w:val="xl97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907C8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907C8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907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907C8C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2020-11-30T12:14:00Z</dcterms:created>
  <dcterms:modified xsi:type="dcterms:W3CDTF">2020-11-30T12:14:00Z</dcterms:modified>
</cp:coreProperties>
</file>